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邵阳市双清区人民检察院</w:t>
      </w:r>
    </w:p>
    <w:p>
      <w:pPr>
        <w:jc w:val="left"/>
        <w:rPr>
          <w:rFonts w:ascii="黑体" w:hAnsi="黑体" w:eastAsia="黑体" w:cs="黑体"/>
          <w:color w:val="FF0000"/>
          <w:sz w:val="72"/>
          <w:szCs w:val="72"/>
          <w:u w:val="single"/>
        </w:rPr>
      </w:pPr>
      <w:r>
        <w:rPr>
          <w:rFonts w:hint="eastAsia" w:ascii="黑体" w:hAnsi="黑体" w:eastAsia="黑体" w:cs="黑体"/>
          <w:color w:val="FF0000"/>
          <w:sz w:val="72"/>
          <w:szCs w:val="72"/>
          <w:u w:val="single"/>
        </w:rPr>
        <w:t xml:space="preserve">                         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eastAsia="zh-CN"/>
        </w:rPr>
        <w:t>国庆节</w:t>
      </w:r>
      <w:r>
        <w:rPr>
          <w:rFonts w:hint="eastAsia"/>
          <w:b/>
          <w:bCs/>
          <w:sz w:val="44"/>
          <w:szCs w:val="44"/>
        </w:rPr>
        <w:t>放假的通知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院各内设机构：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根据《国务院办公厅关于202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年部分节假日安排的通知》，202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国庆节</w:t>
      </w:r>
      <w:r>
        <w:rPr>
          <w:rFonts w:hint="eastAsia"/>
          <w:sz w:val="32"/>
          <w:szCs w:val="32"/>
        </w:rPr>
        <w:t>放假日期的具体安排为：202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）至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）放假</w:t>
      </w:r>
      <w:r>
        <w:rPr>
          <w:rFonts w:hint="eastAsia"/>
          <w:sz w:val="32"/>
          <w:szCs w:val="32"/>
          <w:lang w:eastAsia="zh-CN"/>
        </w:rPr>
        <w:t>调休</w:t>
      </w:r>
      <w:r>
        <w:rPr>
          <w:rFonts w:hint="eastAsia"/>
          <w:sz w:val="32"/>
          <w:szCs w:val="32"/>
        </w:rPr>
        <w:t>，共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天。</w:t>
      </w:r>
      <w:r>
        <w:rPr>
          <w:rFonts w:hint="eastAsia"/>
          <w:sz w:val="32"/>
          <w:szCs w:val="32"/>
          <w:lang w:val="en-US" w:eastAsia="zh-CN"/>
        </w:rPr>
        <w:t>9月29日（星期日）、10月12（星期六）正常上班。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节假日期间，各部门妥善安排好值班应急和安全保卫等工作，遇有突发事件，按规定及时报告并妥善处理。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10月1日起市直机关恢复执行秋（冬）作息时间（上午办公时间8：00—12：00,下午办公时间14：30—17：30）。</w:t>
      </w:r>
    </w:p>
    <w:p>
      <w:pPr>
        <w:ind w:firstLine="640" w:firstLineChars="200"/>
        <w:rPr>
          <w:sz w:val="32"/>
          <w:szCs w:val="32"/>
        </w:rPr>
      </w:pPr>
    </w:p>
    <w:p>
      <w:pPr>
        <w:tabs>
          <w:tab w:val="left" w:pos="546"/>
        </w:tabs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邵阳市双清区人民检察院</w:t>
      </w:r>
    </w:p>
    <w:p>
      <w:pPr>
        <w:tabs>
          <w:tab w:val="left" w:pos="546"/>
        </w:tabs>
        <w:ind w:firstLine="640" w:firstLineChars="200"/>
        <w:rPr>
          <w:sz w:val="32"/>
          <w:szCs w:val="32"/>
        </w:rPr>
      </w:pPr>
    </w:p>
    <w:p>
      <w:pPr>
        <w:tabs>
          <w:tab w:val="left" w:pos="546"/>
        </w:tabs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default"/>
          <w:sz w:val="32"/>
          <w:szCs w:val="32"/>
          <w:lang w:val="en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tabs>
          <w:tab w:val="left" w:pos="546"/>
        </w:tabs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jE0NmFjOGYyYTQ2OWFkYTA5MzFiMDhiOTkzNzcifQ=="/>
  </w:docVars>
  <w:rsids>
    <w:rsidRoot w:val="00CF6A9D"/>
    <w:rsid w:val="00061117"/>
    <w:rsid w:val="00101AAB"/>
    <w:rsid w:val="001D6F0C"/>
    <w:rsid w:val="002A588D"/>
    <w:rsid w:val="00421B8C"/>
    <w:rsid w:val="004C297F"/>
    <w:rsid w:val="006945E4"/>
    <w:rsid w:val="0086242D"/>
    <w:rsid w:val="009D2EF8"/>
    <w:rsid w:val="00A03243"/>
    <w:rsid w:val="00AD4B88"/>
    <w:rsid w:val="00B15BC0"/>
    <w:rsid w:val="00C023C9"/>
    <w:rsid w:val="00C04084"/>
    <w:rsid w:val="00CF6A9D"/>
    <w:rsid w:val="00E33392"/>
    <w:rsid w:val="00E6477B"/>
    <w:rsid w:val="00E832C3"/>
    <w:rsid w:val="00EA3717"/>
    <w:rsid w:val="00FB7241"/>
    <w:rsid w:val="2E7F2A08"/>
    <w:rsid w:val="49764E04"/>
    <w:rsid w:val="658B642A"/>
    <w:rsid w:val="6831064D"/>
    <w:rsid w:val="6D670F3B"/>
    <w:rsid w:val="77314BD8"/>
    <w:rsid w:val="77F74B35"/>
    <w:rsid w:val="77FF9971"/>
    <w:rsid w:val="7EFF88DE"/>
    <w:rsid w:val="7FFF6933"/>
    <w:rsid w:val="A3C7AA39"/>
    <w:rsid w:val="BBFF95DB"/>
    <w:rsid w:val="D7FFA44B"/>
    <w:rsid w:val="DFFE383E"/>
    <w:rsid w:val="F6FE6A51"/>
    <w:rsid w:val="F7DF01D2"/>
    <w:rsid w:val="FEBE8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234</Characters>
  <Lines>1</Lines>
  <Paragraphs>1</Paragraphs>
  <TotalTime>38</TotalTime>
  <ScaleCrop>false</ScaleCrop>
  <LinksUpToDate>false</LinksUpToDate>
  <CharactersWithSpaces>273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2002-01-04T00:44:00Z</dcterms:created>
  <dc:creator>Lenovo</dc:creator>
  <cp:lastModifiedBy>greatwall</cp:lastModifiedBy>
  <cp:lastPrinted>2023-04-28T23:37:00Z</cp:lastPrinted>
  <dcterms:modified xsi:type="dcterms:W3CDTF">2024-09-24T15:55:29Z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A52D96BEDFDF4C389493D3DB2353B119</vt:lpwstr>
  </property>
</Properties>
</file>